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A0" w:rsidRPr="006A52F1" w:rsidRDefault="001F23A0" w:rsidP="00B02A03">
      <w:pPr>
        <w:tabs>
          <w:tab w:val="left" w:pos="8080"/>
        </w:tabs>
        <w:ind w:left="6372"/>
        <w:rPr>
          <w:rFonts w:ascii="Calibri" w:hAnsi="Calibri" w:cs="Calibri"/>
          <w:color w:val="000000" w:themeColor="text1"/>
          <w:sz w:val="24"/>
          <w:szCs w:val="24"/>
        </w:rPr>
      </w:pPr>
      <w:r w:rsidRPr="006A52F1">
        <w:rPr>
          <w:rFonts w:ascii="Calibri" w:hAnsi="Calibr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208CFF07" wp14:editId="5C20729A">
            <wp:simplePos x="0" y="0"/>
            <wp:positionH relativeFrom="column">
              <wp:posOffset>-41910</wp:posOffset>
            </wp:positionH>
            <wp:positionV relativeFrom="paragraph">
              <wp:posOffset>-452120</wp:posOffset>
            </wp:positionV>
            <wp:extent cx="972820" cy="885825"/>
            <wp:effectExtent l="0" t="0" r="0" b="9525"/>
            <wp:wrapTight wrapText="bothSides">
              <wp:wrapPolygon edited="0">
                <wp:start x="3807" y="0"/>
                <wp:lineTo x="3807" y="7897"/>
                <wp:lineTo x="0" y="13471"/>
                <wp:lineTo x="0" y="16723"/>
                <wp:lineTo x="3807" y="21368"/>
                <wp:lineTo x="16919" y="21368"/>
                <wp:lineTo x="21149" y="17187"/>
                <wp:lineTo x="21149" y="13935"/>
                <wp:lineTo x="16919" y="7897"/>
                <wp:lineTo x="16919" y="0"/>
                <wp:lineTo x="380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2F1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0B4AA2" w:rsidRPr="006A52F1">
        <w:rPr>
          <w:rFonts w:ascii="Calibri" w:hAnsi="Calibri" w:cs="Calibri"/>
          <w:sz w:val="24"/>
          <w:szCs w:val="24"/>
        </w:rPr>
        <w:t xml:space="preserve">                       </w:t>
      </w:r>
      <w:r w:rsidR="006A52F1">
        <w:rPr>
          <w:rFonts w:ascii="Calibri" w:hAnsi="Calibri" w:cs="Calibri"/>
          <w:sz w:val="24"/>
          <w:szCs w:val="24"/>
        </w:rPr>
        <w:tab/>
      </w:r>
      <w:r w:rsidR="00DC2037">
        <w:rPr>
          <w:rFonts w:ascii="Calibri" w:hAnsi="Calibri" w:cs="Calibri"/>
          <w:sz w:val="24"/>
          <w:szCs w:val="24"/>
        </w:rPr>
        <w:t xml:space="preserve">              </w:t>
      </w:r>
      <w:r w:rsidR="00D74783">
        <w:rPr>
          <w:rFonts w:ascii="Calibri" w:hAnsi="Calibri" w:cs="Calibri"/>
          <w:sz w:val="24"/>
          <w:szCs w:val="24"/>
        </w:rPr>
        <w:t xml:space="preserve">              </w:t>
      </w:r>
      <w:r w:rsidR="002E56BE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Tomé, </w:t>
      </w:r>
      <w:r w:rsidR="00FA6F04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jueves</w:t>
      </w:r>
      <w:r w:rsidR="00351145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, </w:t>
      </w:r>
      <w:r w:rsidR="00D74783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15 de octubre</w:t>
      </w:r>
      <w:r w:rsid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,</w:t>
      </w: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2020</w:t>
      </w:r>
      <w:r w:rsidRPr="006A52F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0B4AA2" w:rsidRPr="006A52F1" w:rsidRDefault="000B4AA2" w:rsidP="000B4AA2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4D4D4D"/>
          <w:sz w:val="24"/>
          <w:szCs w:val="24"/>
          <w:lang w:eastAsia="es-CL"/>
        </w:rPr>
      </w:pPr>
    </w:p>
    <w:p w:rsidR="000B4AA2" w:rsidRPr="006A52F1" w:rsidRDefault="000B4AA2" w:rsidP="000B4AA2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s-CL"/>
        </w:rPr>
      </w:pPr>
      <w:r w:rsidRPr="006A52F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s-CL"/>
        </w:rPr>
        <w:t xml:space="preserve">Entrega de “Canastas JUNAEB” </w:t>
      </w:r>
    </w:p>
    <w:p w:rsidR="001F23A0" w:rsidRPr="006A52F1" w:rsidRDefault="001F23A0" w:rsidP="000B4AA2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s-CL"/>
        </w:rPr>
      </w:pPr>
      <w:r w:rsidRPr="006A52F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s-CL"/>
        </w:rPr>
        <w:t xml:space="preserve"> Educación </w:t>
      </w:r>
      <w:proofErr w:type="spellStart"/>
      <w:r w:rsidR="00CC63C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s-CL"/>
        </w:rPr>
        <w:t>Parvularia</w:t>
      </w:r>
      <w:proofErr w:type="spellEnd"/>
      <w:r w:rsidR="000B4AA2" w:rsidRPr="006A52F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s-CL"/>
        </w:rPr>
        <w:t xml:space="preserve"> y Educación Especial</w:t>
      </w:r>
    </w:p>
    <w:p w:rsidR="000B4AA2" w:rsidRPr="006A52F1" w:rsidRDefault="000B4AA2" w:rsidP="000B4AA2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4D4D4D"/>
          <w:sz w:val="24"/>
          <w:szCs w:val="24"/>
          <w:lang w:eastAsia="es-CL"/>
        </w:rPr>
      </w:pPr>
    </w:p>
    <w:p w:rsidR="000B4AA2" w:rsidRPr="006A52F1" w:rsidRDefault="001F23A0" w:rsidP="006465FA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Estima</w:t>
      </w:r>
      <w:r w:rsidR="00B62A7D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da Comunidad Educativa, el</w:t>
      </w:r>
      <w:r w:rsidR="000B4AA2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</w:t>
      </w:r>
      <w:proofErr w:type="gramStart"/>
      <w:r w:rsidR="000B4AA2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día</w:t>
      </w:r>
      <w:r w:rsidR="00B62A7D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</w:t>
      </w:r>
      <w:r w:rsidR="00623DBE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martes</w:t>
      </w:r>
      <w:proofErr w:type="gramEnd"/>
      <w:r w:rsidR="00462170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</w:t>
      </w:r>
      <w:r w:rsidR="000C52D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20</w:t>
      </w:r>
      <w:r w:rsidR="00351145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de</w:t>
      </w:r>
      <w:r w:rsidR="00462170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octubre</w:t>
      </w:r>
      <w:r w:rsidR="00012727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</w:t>
      </w:r>
      <w:r w:rsidR="00B62A7D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del presente año</w:t>
      </w: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se llevará a cabo la entrega de</w:t>
      </w:r>
      <w:r w:rsidR="00B62A7D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la </w:t>
      </w:r>
      <w:r w:rsidR="00462170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decima</w:t>
      </w:r>
      <w:r w:rsidR="00B62A7D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unidad </w:t>
      </w:r>
      <w:r w:rsidR="00351145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de “</w:t>
      </w: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Canastas </w:t>
      </w:r>
      <w:r w:rsidR="000B4AA2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de alimentos </w:t>
      </w: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JUNAEB” a los</w:t>
      </w:r>
      <w:r w:rsidR="000B4AA2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/as</w:t>
      </w: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</w:t>
      </w:r>
      <w:r w:rsidR="000B4AA2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estudiantes asignados según </w:t>
      </w: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información de JUNAEB</w:t>
      </w:r>
      <w:r w:rsidR="000B4AA2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. L</w:t>
      </w:r>
      <w:r w:rsidR="002A6195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ugar de entrega </w:t>
      </w:r>
      <w:r w:rsidR="000B4AA2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y horario señalado a continuación:</w:t>
      </w:r>
    </w:p>
    <w:p w:rsidR="000B4AA2" w:rsidRPr="006A52F1" w:rsidRDefault="000B4AA2" w:rsidP="000B4AA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</w:p>
    <w:p w:rsidR="000B4AA2" w:rsidRPr="006A52F1" w:rsidRDefault="000B4AA2" w:rsidP="000B4AA2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Lugar de entrega: Salón Guayaquil, Liceo República del Ecuador</w:t>
      </w:r>
    </w:p>
    <w:tbl>
      <w:tblPr>
        <w:tblStyle w:val="Tablaconcuadrcula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6465FA" w:rsidRPr="006A52F1" w:rsidTr="0048262E">
        <w:trPr>
          <w:trHeight w:val="263"/>
        </w:trPr>
        <w:tc>
          <w:tcPr>
            <w:tcW w:w="5053" w:type="dxa"/>
          </w:tcPr>
          <w:p w:rsidR="000B4AA2" w:rsidRPr="006A52F1" w:rsidRDefault="000B4AA2" w:rsidP="000B4AA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52F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HORA</w:t>
            </w:r>
          </w:p>
        </w:tc>
        <w:tc>
          <w:tcPr>
            <w:tcW w:w="5053" w:type="dxa"/>
          </w:tcPr>
          <w:p w:rsidR="000B4AA2" w:rsidRPr="006A52F1" w:rsidRDefault="000B4AA2" w:rsidP="000B4AA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52F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CURSO</w:t>
            </w:r>
          </w:p>
        </w:tc>
      </w:tr>
      <w:tr w:rsidR="006465FA" w:rsidRPr="006A52F1" w:rsidTr="0048262E">
        <w:trPr>
          <w:trHeight w:val="263"/>
        </w:trPr>
        <w:tc>
          <w:tcPr>
            <w:tcW w:w="5053" w:type="dxa"/>
          </w:tcPr>
          <w:p w:rsidR="000B4AA2" w:rsidRPr="006A52F1" w:rsidRDefault="009168D1" w:rsidP="009168D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09:30 </w:t>
            </w:r>
            <w:r w:rsidR="00CC63C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 10:3</w:t>
            </w:r>
            <w:r w:rsidR="000B4AA2" w:rsidRPr="006A52F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="000B4AA2" w:rsidRPr="006A52F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hrs</w:t>
            </w:r>
            <w:proofErr w:type="spellEnd"/>
            <w:r w:rsidR="000B4AA2" w:rsidRPr="006A52F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53" w:type="dxa"/>
          </w:tcPr>
          <w:p w:rsidR="000B4AA2" w:rsidRPr="006A52F1" w:rsidRDefault="000B4AA2" w:rsidP="000B4AA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A52F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Pre kínder,  kínder y CE</w:t>
            </w:r>
          </w:p>
        </w:tc>
      </w:tr>
    </w:tbl>
    <w:p w:rsidR="0048262E" w:rsidRDefault="000B4AA2" w:rsidP="0048262E">
      <w:pPr>
        <w:shd w:val="clear" w:color="auto" w:fill="FFFFFF"/>
        <w:spacing w:before="600" w:after="450" w:line="240" w:lineRule="auto"/>
        <w:ind w:firstLine="708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A</w:t>
      </w:r>
      <w:r w:rsidR="001F23A0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l llegar al Liceo ceñirse estrictamente a las instrucciones dadas, cumplir y respetar horarios para evitar aglomeraciones</w:t>
      </w:r>
      <w:r w:rsidR="00B62A7D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y</w:t>
      </w:r>
      <w:r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no olvidar usar</w:t>
      </w:r>
      <w:r w:rsidR="0048262E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su mascarilla de protección</w:t>
      </w:r>
      <w:r w:rsidR="000A3DF8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y llevar bolso para la entrega</w:t>
      </w:r>
      <w:r w:rsidR="0048262E" w:rsidRPr="006A52F1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.</w:t>
      </w:r>
    </w:p>
    <w:p w:rsidR="009168D1" w:rsidRDefault="009168D1" w:rsidP="009168D1">
      <w:pPr>
        <w:pStyle w:val="card-text"/>
        <w:shd w:val="clear" w:color="auto" w:fill="FFFFFF"/>
        <w:spacing w:before="0" w:beforeAutospacing="0" w:line="360" w:lineRule="atLeast"/>
        <w:rPr>
          <w:rFonts w:ascii="Arial" w:hAnsi="Arial" w:cs="Arial"/>
          <w:color w:val="09132E"/>
          <w:sz w:val="32"/>
          <w:szCs w:val="30"/>
        </w:rPr>
      </w:pPr>
      <w:r>
        <w:rPr>
          <w:rFonts w:ascii="Arial" w:hAnsi="Arial" w:cs="Arial"/>
        </w:rPr>
        <w:t xml:space="preserve">Los apoderados, deben solicitar los permisos correspondientes en </w:t>
      </w:r>
      <w:hyperlink r:id="rId6" w:history="1">
        <w:r>
          <w:rPr>
            <w:rStyle w:val="Hipervnculo"/>
            <w:rFonts w:ascii="Arial" w:hAnsi="Arial" w:cs="Arial"/>
          </w:rPr>
          <w:t>https://comisariavirtual.cl/</w:t>
        </w:r>
      </w:hyperlink>
      <w:r>
        <w:rPr>
          <w:rFonts w:ascii="Arial" w:hAnsi="Arial" w:cs="Arial"/>
        </w:rPr>
        <w:t>, en la opción número</w:t>
      </w:r>
      <w:r>
        <w:t xml:space="preserve">, </w:t>
      </w:r>
      <w:r>
        <w:rPr>
          <w:sz w:val="18"/>
        </w:rPr>
        <w:t xml:space="preserve"> </w:t>
      </w:r>
      <w:r>
        <w:rPr>
          <w:rFonts w:ascii="Arial" w:hAnsi="Arial" w:cs="Arial"/>
          <w:color w:val="09132E"/>
          <w:sz w:val="22"/>
          <w:szCs w:val="30"/>
        </w:rPr>
        <w:t>07 que equivale al  Permiso Temporal Individual - Proceso de postulación al Sistema de Admisión Escolar, retiro de alimentos, textos escolares y/o artículos tecnológicos.</w:t>
      </w:r>
    </w:p>
    <w:p w:rsidR="009168D1" w:rsidRDefault="009168D1" w:rsidP="009168D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9132E"/>
          <w:szCs w:val="20"/>
        </w:rPr>
      </w:pPr>
      <w:r>
        <w:rPr>
          <w:rFonts w:ascii="Arial" w:hAnsi="Arial" w:cs="Arial"/>
          <w:color w:val="09132E"/>
          <w:szCs w:val="20"/>
        </w:rPr>
        <w:t xml:space="preserve"> Retiro de alimentos, textos escolares y/o artículos tecnológicos para fines escolares desde organismos públicos, tales como JUNAEB, establecimientos escolares u otros.</w:t>
      </w:r>
      <w:r>
        <w:rPr>
          <w:rFonts w:ascii="Arial" w:hAnsi="Arial" w:cs="Arial"/>
          <w:b/>
          <w:color w:val="09132E"/>
          <w:szCs w:val="20"/>
        </w:rPr>
        <w:t xml:space="preserve"> Duración: 5 horas.</w:t>
      </w:r>
    </w:p>
    <w:p w:rsidR="009168D1" w:rsidRDefault="009168D1" w:rsidP="0048262E">
      <w:pPr>
        <w:shd w:val="clear" w:color="auto" w:fill="FFFFFF"/>
        <w:spacing w:before="600" w:after="450" w:line="240" w:lineRule="auto"/>
        <w:ind w:firstLine="708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</w:p>
    <w:p w:rsidR="009168D1" w:rsidRDefault="009168D1" w:rsidP="0048262E">
      <w:pPr>
        <w:shd w:val="clear" w:color="auto" w:fill="FFFFFF"/>
        <w:spacing w:before="600" w:after="450" w:line="240" w:lineRule="auto"/>
        <w:ind w:firstLine="708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</w:p>
    <w:p w:rsidR="009168D1" w:rsidRDefault="009168D1" w:rsidP="0048262E">
      <w:pPr>
        <w:shd w:val="clear" w:color="auto" w:fill="FFFFFF"/>
        <w:spacing w:before="600" w:after="450" w:line="240" w:lineRule="auto"/>
        <w:ind w:firstLine="708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</w:p>
    <w:p w:rsidR="009168D1" w:rsidRDefault="009168D1" w:rsidP="0048262E">
      <w:pPr>
        <w:shd w:val="clear" w:color="auto" w:fill="FFFFFF"/>
        <w:spacing w:before="600" w:after="450" w:line="240" w:lineRule="auto"/>
        <w:ind w:firstLine="708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</w:p>
    <w:p w:rsidR="009168D1" w:rsidRPr="006A52F1" w:rsidRDefault="009168D1" w:rsidP="009168D1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</w:p>
    <w:p w:rsidR="004F2613" w:rsidRPr="009168D1" w:rsidRDefault="0048262E" w:rsidP="009168D1">
      <w:pPr>
        <w:shd w:val="clear" w:color="auto" w:fill="FFFFFF"/>
        <w:spacing w:before="600" w:after="450" w:line="240" w:lineRule="auto"/>
        <w:jc w:val="center"/>
        <w:outlineLvl w:val="2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CL"/>
        </w:rPr>
      </w:pPr>
      <w:r w:rsidRPr="006A52F1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CL"/>
        </w:rPr>
        <w:lastRenderedPageBreak/>
        <w:t xml:space="preserve">Nómina Estudiantes de Educación </w:t>
      </w:r>
      <w:proofErr w:type="spellStart"/>
      <w:r w:rsidRPr="006A52F1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CL"/>
        </w:rPr>
        <w:t>Parvularia</w:t>
      </w:r>
      <w:proofErr w:type="spellEnd"/>
      <w:r w:rsidRPr="006A52F1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CL"/>
        </w:rPr>
        <w:t xml:space="preserve"> que deben concu</w:t>
      </w:r>
      <w:r w:rsidR="009168D1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es-CL"/>
        </w:rPr>
        <w:t>rrir a retirar su canasta JUNAE</w:t>
      </w:r>
    </w:p>
    <w:tbl>
      <w:tblPr>
        <w:tblW w:w="10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340"/>
        <w:gridCol w:w="1042"/>
        <w:gridCol w:w="124"/>
        <w:gridCol w:w="496"/>
        <w:gridCol w:w="158"/>
        <w:gridCol w:w="1348"/>
        <w:gridCol w:w="552"/>
        <w:gridCol w:w="68"/>
        <w:gridCol w:w="310"/>
        <w:gridCol w:w="2002"/>
        <w:gridCol w:w="620"/>
        <w:gridCol w:w="1909"/>
        <w:gridCol w:w="459"/>
      </w:tblGrid>
      <w:tr w:rsidR="006A52F1" w:rsidRPr="006A52F1" w:rsidTr="00444738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PREKINDER 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6A52F1" w:rsidRPr="006A52F1" w:rsidTr="00444738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2F1" w:rsidRPr="006A52F1" w:rsidRDefault="006A52F1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ACEVEDO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FUENZALIDA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ARACELY EMELY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ACEVEDO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FUENZALIDA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ANAÍS MAGDALENA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BECERRA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ARIAS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RAFAELA ARELÍ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BINIMELIS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ARANEDA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FRAN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 IGNACIO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CASTRO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BURBOA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BENJAMÍN ELÍAS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GALLARDO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SARAVIA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CATALINA SOLEDAD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AVENDAÑO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DÁNAE ANTONIA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REYES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ESTEFFANIA PASCALE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VILLEGAS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ABIGAIL JESÚS ANDREA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LÉPEZ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VERA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FELIPE ANTONIO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LERZUNDI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BENITEZ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MATEO FACUNDO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MANRÍQUEZ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JUAN ALEXIS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MONTECINOS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ROMERO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AGUSTÍN ALONSO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ALARCÓN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CHRISTOPHER ALEJANDRO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SANTOS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JOSÍAS SEBASTIÁN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NÚÑEZ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MOENA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SIMÓN AGUSTÍN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MACCHIAVELLO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BRUNO VICENTE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STUARDO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SANHUEZA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CATALINA ANTONIA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TOLEDO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BURBOA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JOSEFA ANTONIA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AGUILERA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AGUSTÍN ALONSO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RUIZ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MARIA-JESUS ANTONELLA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VIVANCO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MANRÍQUEZ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TOMÁS MARTÍN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PEDREROS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FRANCISCO</w:t>
            </w: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4F2613" w:rsidRPr="006A52F1" w:rsidTr="00444738">
        <w:trPr>
          <w:gridAfter w:val="3"/>
          <w:wAfter w:w="2988" w:type="dxa"/>
          <w:trHeight w:val="315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F2613" w:rsidRPr="006A52F1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PREKINDER B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613" w:rsidRPr="006A52F1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613" w:rsidRPr="006A52F1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Nombres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ACUÑA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TAPIA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EMILIANO ANDRÉS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ALEGRÍA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TOMÁS AGUSTÍN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ALVAREZ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VILLARROEL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ANAÍS CATALINA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ARIAS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FERNÁNDEZ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JUAN PABLO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CABRERA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DURÁN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SIOMARA ISIDORA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ORELLANA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JOSEFA ALEXANDRA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FAÚNDEZ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YÁÑEZ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AMANDA JOSEFINA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FUENTES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SEBASTIÁN IGNACIO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GARCÍA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GARCÍA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EILEEN ANAHIS MORELIA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GUZMÁN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JAQUE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CATALINA PAZ IGNACIA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MONROY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DELGADO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THAYLER COLYNS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CHÁVEZ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LEONOR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MATILDE BELÉN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PALMA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GABRIELA 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PEDRAZA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MÉNDEZ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FLORENCIA ISABELA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QUIJÓN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SANTOS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MAXIMILIANO ANDRÉS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RIQUELME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ACUÑA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MARTINA BELÉN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RUBIO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POBLETE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ANTONIA PASCALE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SOLAR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VIDELA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ISIDORA TRINIDAD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BRAVO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BENJAMÍN PATRICIO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VALENZUELA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BAUTISTA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MATILDA IGNACIA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YÁÑEZ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SANDOVAL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RICHARDS MATÍAS </w:t>
            </w: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EB3169" w:rsidRPr="006A52F1" w:rsidTr="00444738">
        <w:trPr>
          <w:gridAfter w:val="2"/>
          <w:wAfter w:w="2368" w:type="dxa"/>
          <w:trHeight w:val="181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463568" w:rsidRPr="006A52F1" w:rsidTr="00444738">
        <w:trPr>
          <w:gridAfter w:val="4"/>
          <w:wAfter w:w="4990" w:type="dxa"/>
          <w:trHeight w:val="315"/>
        </w:trPr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P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CL"/>
              </w:rPr>
            </w:pPr>
            <w:r w:rsidRPr="00463568">
              <w:rPr>
                <w:rFonts w:ascii="Calibri" w:eastAsia="Times New Roman" w:hAnsi="Calibri" w:cs="Calibri"/>
                <w:b/>
                <w:sz w:val="24"/>
                <w:szCs w:val="24"/>
                <w:lang w:eastAsia="es-CL"/>
              </w:rPr>
              <w:t>KINDER A</w:t>
            </w:r>
          </w:p>
        </w:tc>
        <w:tc>
          <w:tcPr>
            <w:tcW w:w="2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227D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227D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     </w:t>
            </w: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RENÁN ANTONIO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BARRERA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MAXIMILIANO ANDRÉS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BAXTER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CUEVAS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VICENTE EMILIO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BUSTOS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VILLALOBOS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VICENTE IGNACIO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CANDIA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NEIRA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JUAN CARLOS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CARMONA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ARANEDA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RAFAELA TRINIDAD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GÓMEZ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MATEO IGNACIO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CONCHA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RUIZ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ANTONELLA PASCAL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ORELLANA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EMILIO NICOLÁS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FUENTES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CASTRO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EMILIO DIEGO OCTAVIO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MOLINA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EVOLET MONSERRAT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SOFÍA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PLACENCIA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EMILIA LEONOR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LUNA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DÍAZ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JOSSEFA ANTONIA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MIRANDA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MANOSALBA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MÁXIMO AARON EMMANUEL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JADEN ISMAEL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ORTIZ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CASTRO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EMILIA PAZ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PARIS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MOLINA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ALMA ANAÍS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RIVAS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ANTONELLA NICOLETTE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RAVELLO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VALLADARES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TOMÁS ESTEBAN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RUBIO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VIVANCO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TRINIDAD PAZ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AXEL BENJAMÍN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SALGADO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VELÁSQUEZ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JORGE GUSTAVO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SEGUEL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ARAVENA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VIOLETA LEONOR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RAMÍREZ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AMANDA IGNACIA</w:t>
            </w: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463568" w:rsidRP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L"/>
              </w:rPr>
            </w:pPr>
            <w:r w:rsidRPr="004635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CL"/>
              </w:rPr>
              <w:t>Kínder B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463568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EB3169" w:rsidRPr="00EB3169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EB3169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EB3169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EB3169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493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URIBE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EMILIO AGUSTÍN IGNACIO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ARANEDA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EMILIA GÉNESIS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ÁVILA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COLOMA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TERESA ALONDRA ISABELLA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BERNAL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AGUSTÍN ALONSO RAFAEL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CISTERNAS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CASTRO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GASPAR ANDY LENNY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GARCÍA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JONATHAN ALEXIS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BELLO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MATÍAS VICENTE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CANDIA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493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HENRÍQUEZ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ESCALONA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ALONDRA ISABEL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MELLADO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CARVAJAL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DANTE ALFONSO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MOLINA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BUSTAMANTE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ANTONIA CONSTANZA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PADILLA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YAMBERLA 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ABEL MATEO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4931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PANES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VERA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3568" w:rsidRPr="006A52F1" w:rsidRDefault="00463568" w:rsidP="004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JULIETA ANTONELLA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RAMÍREZ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VENEGAS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CRISTÓBAL ALONSO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REYES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FIGUEROA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GABRIELA MARGARITA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ROCHA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BINIMELIS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DAMIÁN AGUSTÍN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ESPINOSA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CONSTANZA ISIDORA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SEPÚLVEDA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ESCALONA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ALONSO ELIESER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TOLEDO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CISTERNAS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FLORENCIA ALEJANDRA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444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      20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ISIDORA IGNACIA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ULLOA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NOVA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ESTEFANO EMILIANO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VENEGAS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VELÁSQUEZ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FLORENCIA ANDREA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568" w:rsidRPr="006A52F1" w:rsidRDefault="0044473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VERA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VILLARROEL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SEBASTIÁN IGNACIO</w:t>
            </w: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4F2613" w:rsidRPr="006A52F1" w:rsidRDefault="004F2613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CURSO ESPECIAL</w:t>
            </w:r>
          </w:p>
          <w:p w:rsidR="00AD11F5" w:rsidRDefault="00AD11F5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AD11F5" w:rsidRPr="006A52F1" w:rsidRDefault="00AD11F5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EB3169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794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169" w:rsidRPr="006A52F1" w:rsidRDefault="00EB3169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     </w:t>
            </w:r>
            <w:r w:rsidRPr="006A52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ALARCÓN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ANGELA POLETTE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ORTIZ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IBÁÑEZ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6A52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BENJAMÍN ANGEL VICENTE</w:t>
            </w:r>
          </w:p>
        </w:tc>
      </w:tr>
      <w:tr w:rsidR="00463568" w:rsidRPr="006A52F1" w:rsidTr="00444738">
        <w:trPr>
          <w:gridAfter w:val="2"/>
          <w:wAfter w:w="2368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568" w:rsidRPr="006A52F1" w:rsidRDefault="00463568" w:rsidP="00E66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7F2E4F" w:rsidRPr="006A52F1" w:rsidTr="00444738">
        <w:trPr>
          <w:gridAfter w:val="1"/>
          <w:wAfter w:w="459" w:type="dxa"/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4F" w:rsidRPr="006A52F1" w:rsidRDefault="007F2E4F" w:rsidP="001F23A0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4F" w:rsidRPr="006A52F1" w:rsidRDefault="007F2E4F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4F" w:rsidRPr="006A52F1" w:rsidRDefault="007F2E4F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E4F" w:rsidRPr="006A52F1" w:rsidRDefault="007F2E4F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7F2E4F" w:rsidRPr="006A52F1" w:rsidRDefault="007F2E4F" w:rsidP="00E665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</w:tbl>
    <w:p w:rsidR="00A74738" w:rsidRDefault="00A74738" w:rsidP="001F23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CL"/>
        </w:rPr>
      </w:pPr>
    </w:p>
    <w:p w:rsidR="00EC68C6" w:rsidRDefault="00EC68C6" w:rsidP="001F23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CL"/>
        </w:rPr>
      </w:pPr>
    </w:p>
    <w:p w:rsidR="001F23A0" w:rsidRPr="006A52F1" w:rsidRDefault="001F23A0" w:rsidP="001F23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CL"/>
        </w:rPr>
      </w:pPr>
      <w:bookmarkStart w:id="0" w:name="_GoBack"/>
      <w:bookmarkEnd w:id="0"/>
    </w:p>
    <w:sectPr w:rsidR="001F23A0" w:rsidRPr="006A52F1" w:rsidSect="0048262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A0"/>
    <w:rsid w:val="00012727"/>
    <w:rsid w:val="00024E9B"/>
    <w:rsid w:val="000319B9"/>
    <w:rsid w:val="000A2F0D"/>
    <w:rsid w:val="000A3DF8"/>
    <w:rsid w:val="000A6E47"/>
    <w:rsid w:val="000B4AA2"/>
    <w:rsid w:val="000C52D1"/>
    <w:rsid w:val="000F143B"/>
    <w:rsid w:val="00110D96"/>
    <w:rsid w:val="001F23A0"/>
    <w:rsid w:val="0022097C"/>
    <w:rsid w:val="00223BDE"/>
    <w:rsid w:val="00227D45"/>
    <w:rsid w:val="002A6195"/>
    <w:rsid w:val="002B3B06"/>
    <w:rsid w:val="002D3B35"/>
    <w:rsid w:val="002E56BE"/>
    <w:rsid w:val="002F75A4"/>
    <w:rsid w:val="0031209B"/>
    <w:rsid w:val="00351145"/>
    <w:rsid w:val="00401B33"/>
    <w:rsid w:val="004076D3"/>
    <w:rsid w:val="00444738"/>
    <w:rsid w:val="00462170"/>
    <w:rsid w:val="00463568"/>
    <w:rsid w:val="00474140"/>
    <w:rsid w:val="0048262E"/>
    <w:rsid w:val="00483553"/>
    <w:rsid w:val="00484199"/>
    <w:rsid w:val="00493151"/>
    <w:rsid w:val="004F2613"/>
    <w:rsid w:val="00550682"/>
    <w:rsid w:val="0057011F"/>
    <w:rsid w:val="00596DB1"/>
    <w:rsid w:val="005B18D9"/>
    <w:rsid w:val="005F4A3E"/>
    <w:rsid w:val="00610688"/>
    <w:rsid w:val="00623DBE"/>
    <w:rsid w:val="00640A92"/>
    <w:rsid w:val="006465FA"/>
    <w:rsid w:val="006A52F1"/>
    <w:rsid w:val="006B6507"/>
    <w:rsid w:val="006F6247"/>
    <w:rsid w:val="00751723"/>
    <w:rsid w:val="00794EA3"/>
    <w:rsid w:val="007A06A7"/>
    <w:rsid w:val="007C63E3"/>
    <w:rsid w:val="007F2E4F"/>
    <w:rsid w:val="007F44C6"/>
    <w:rsid w:val="008D7859"/>
    <w:rsid w:val="008E31CE"/>
    <w:rsid w:val="009168D1"/>
    <w:rsid w:val="0098630C"/>
    <w:rsid w:val="009A02DA"/>
    <w:rsid w:val="00A74738"/>
    <w:rsid w:val="00AD11F5"/>
    <w:rsid w:val="00AD1F67"/>
    <w:rsid w:val="00B02A03"/>
    <w:rsid w:val="00B62A7D"/>
    <w:rsid w:val="00B9547E"/>
    <w:rsid w:val="00C06377"/>
    <w:rsid w:val="00CC63C1"/>
    <w:rsid w:val="00CD10D8"/>
    <w:rsid w:val="00CD6FD5"/>
    <w:rsid w:val="00D74783"/>
    <w:rsid w:val="00DC2037"/>
    <w:rsid w:val="00DC2CAF"/>
    <w:rsid w:val="00E30A30"/>
    <w:rsid w:val="00E37DC2"/>
    <w:rsid w:val="00E4114D"/>
    <w:rsid w:val="00E665B2"/>
    <w:rsid w:val="00EB3169"/>
    <w:rsid w:val="00EC68C6"/>
    <w:rsid w:val="00EE2F67"/>
    <w:rsid w:val="00F77BE9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4F97"/>
  <w15:docId w15:val="{61CF588D-CD6F-4C26-9076-42862553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3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23A0"/>
    <w:rPr>
      <w:color w:val="1155CC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3A0"/>
    <w:rPr>
      <w:color w:val="1155CC"/>
      <w:u w:val="single"/>
    </w:rPr>
  </w:style>
  <w:style w:type="paragraph" w:customStyle="1" w:styleId="msonormal0">
    <w:name w:val="msonormal"/>
    <w:basedOn w:val="Normal"/>
    <w:rsid w:val="001F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1F23A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66">
    <w:name w:val="xl66"/>
    <w:basedOn w:val="Normal"/>
    <w:rsid w:val="001F23A0"/>
    <w:pP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67">
    <w:name w:val="xl67"/>
    <w:basedOn w:val="Normal"/>
    <w:rsid w:val="001F2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1F23A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1F2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70">
    <w:name w:val="xl70"/>
    <w:basedOn w:val="Normal"/>
    <w:rsid w:val="001F2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CL"/>
    </w:rPr>
  </w:style>
  <w:style w:type="paragraph" w:customStyle="1" w:styleId="xl71">
    <w:name w:val="xl71"/>
    <w:basedOn w:val="Normal"/>
    <w:rsid w:val="001F2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72">
    <w:name w:val="xl72"/>
    <w:basedOn w:val="Normal"/>
    <w:rsid w:val="001F2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73">
    <w:name w:val="xl73"/>
    <w:basedOn w:val="Normal"/>
    <w:rsid w:val="001F23A0"/>
    <w:pP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74">
    <w:name w:val="xl74"/>
    <w:basedOn w:val="Normal"/>
    <w:rsid w:val="001F2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75">
    <w:name w:val="xl75"/>
    <w:basedOn w:val="Normal"/>
    <w:rsid w:val="001F23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2A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ard-text">
    <w:name w:val="card-text"/>
    <w:basedOn w:val="Normal"/>
    <w:uiPriority w:val="99"/>
    <w:semiHidden/>
    <w:rsid w:val="0091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misariavirtual.c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9ECC-89F8-4EE0-848C-EBC5937A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Cuadra</dc:creator>
  <cp:lastModifiedBy>Juan Cuadra</cp:lastModifiedBy>
  <cp:revision>2</cp:revision>
  <dcterms:created xsi:type="dcterms:W3CDTF">2020-10-15T17:55:00Z</dcterms:created>
  <dcterms:modified xsi:type="dcterms:W3CDTF">2020-10-15T17:55:00Z</dcterms:modified>
</cp:coreProperties>
</file>